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CF" w:rsidRPr="00CB50CF" w:rsidRDefault="00CB50CF" w:rsidP="00CB50CF">
      <w:pPr>
        <w:jc w:val="both"/>
        <w:rPr>
          <w:rFonts w:ascii="Calibri" w:hAnsi="Calibri"/>
          <w:b/>
          <w:sz w:val="24"/>
          <w:u w:val="single"/>
        </w:rPr>
      </w:pPr>
      <w:r w:rsidRPr="00CB50CF">
        <w:rPr>
          <w:rFonts w:ascii="Calibri" w:hAnsi="Calibri"/>
          <w:b/>
          <w:sz w:val="24"/>
          <w:u w:val="single"/>
        </w:rPr>
        <w:t>Barlow Church of England Primary School Uniform:</w:t>
      </w:r>
    </w:p>
    <w:p w:rsidR="00CB50CF" w:rsidRPr="00CB50CF" w:rsidRDefault="00CB50CF" w:rsidP="00CB50CF">
      <w:pPr>
        <w:jc w:val="both"/>
        <w:rPr>
          <w:rFonts w:ascii="Calibri" w:hAnsi="Calibri"/>
          <w:sz w:val="24"/>
        </w:rPr>
      </w:pPr>
      <w:r w:rsidRPr="00CB50CF">
        <w:rPr>
          <w:rFonts w:ascii="Calibri" w:hAnsi="Calibri"/>
          <w:sz w:val="24"/>
        </w:rPr>
        <w:t xml:space="preserve"> </w:t>
      </w:r>
    </w:p>
    <w:p w:rsidR="00CB50CF" w:rsidRPr="00686CB3" w:rsidRDefault="00CB50CF" w:rsidP="00CB50CF">
      <w:pPr>
        <w:jc w:val="both"/>
        <w:rPr>
          <w:rFonts w:ascii="Calibri" w:hAnsi="Calibri"/>
          <w:szCs w:val="26"/>
        </w:rPr>
      </w:pPr>
      <w:r w:rsidRPr="00686CB3">
        <w:rPr>
          <w:rFonts w:ascii="Calibri" w:hAnsi="Calibri"/>
          <w:szCs w:val="26"/>
        </w:rPr>
        <w:t xml:space="preserve">Bottle green sweatshirt or cardigan </w:t>
      </w:r>
    </w:p>
    <w:p w:rsidR="00CB50CF" w:rsidRPr="00686CB3" w:rsidRDefault="00CB50CF" w:rsidP="00CB50CF">
      <w:pPr>
        <w:jc w:val="both"/>
        <w:rPr>
          <w:rFonts w:ascii="Calibri" w:hAnsi="Calibri"/>
          <w:szCs w:val="26"/>
        </w:rPr>
      </w:pPr>
      <w:r w:rsidRPr="00686CB3">
        <w:rPr>
          <w:rFonts w:ascii="Calibri" w:hAnsi="Calibri"/>
          <w:szCs w:val="26"/>
        </w:rPr>
        <w:t>White polo shirt</w:t>
      </w:r>
    </w:p>
    <w:p w:rsidR="00CB50CF" w:rsidRPr="00686CB3" w:rsidRDefault="00CB50CF" w:rsidP="00CB50CF">
      <w:pPr>
        <w:jc w:val="both"/>
        <w:rPr>
          <w:rFonts w:ascii="Calibri" w:hAnsi="Calibri"/>
          <w:szCs w:val="26"/>
        </w:rPr>
      </w:pPr>
      <w:r w:rsidRPr="00686CB3">
        <w:rPr>
          <w:rFonts w:ascii="Calibri" w:hAnsi="Calibri"/>
          <w:szCs w:val="26"/>
        </w:rPr>
        <w:t>Dark skirt, shorts or trousers</w:t>
      </w:r>
    </w:p>
    <w:p w:rsidR="00CB50CF" w:rsidRPr="00686CB3" w:rsidRDefault="00CB50CF" w:rsidP="00CB50CF">
      <w:pPr>
        <w:jc w:val="both"/>
        <w:rPr>
          <w:rFonts w:ascii="Calibri" w:hAnsi="Calibri"/>
          <w:szCs w:val="26"/>
        </w:rPr>
      </w:pPr>
      <w:proofErr w:type="gramStart"/>
      <w:r w:rsidRPr="00686CB3">
        <w:rPr>
          <w:rFonts w:ascii="Calibri" w:hAnsi="Calibri"/>
          <w:szCs w:val="26"/>
        </w:rPr>
        <w:t>Black shoes.</w:t>
      </w:r>
      <w:proofErr w:type="gramEnd"/>
      <w:r w:rsidRPr="00686CB3">
        <w:rPr>
          <w:rFonts w:ascii="Calibri" w:hAnsi="Calibri"/>
          <w:szCs w:val="26"/>
        </w:rPr>
        <w:t xml:space="preserve">  </w:t>
      </w:r>
    </w:p>
    <w:p w:rsidR="00CB50CF" w:rsidRPr="00686CB3" w:rsidRDefault="00CB50CF" w:rsidP="00CB50CF">
      <w:pPr>
        <w:rPr>
          <w:rFonts w:ascii="Calibri" w:hAnsi="Calibri"/>
          <w:szCs w:val="26"/>
        </w:rPr>
      </w:pPr>
      <w:r w:rsidRPr="00686CB3">
        <w:rPr>
          <w:rFonts w:ascii="Calibri" w:hAnsi="Calibri"/>
          <w:szCs w:val="26"/>
        </w:rPr>
        <w:t xml:space="preserve">In summer the girls may wear a green gingham check dress. </w:t>
      </w:r>
    </w:p>
    <w:p w:rsidR="00CB50CF" w:rsidRPr="00686CB3" w:rsidRDefault="00CB50CF" w:rsidP="00CB50CF">
      <w:pPr>
        <w:rPr>
          <w:rFonts w:ascii="Calibri" w:eastAsia="Calibri" w:hAnsi="Calibri" w:cs="Arial"/>
          <w:szCs w:val="26"/>
        </w:rPr>
      </w:pPr>
      <w:r w:rsidRPr="00686CB3">
        <w:rPr>
          <w:rFonts w:ascii="Calibri" w:eastAsia="Calibri" w:hAnsi="Calibri" w:cs="Arial"/>
          <w:szCs w:val="26"/>
        </w:rPr>
        <w:t xml:space="preserve">When you are buying uniform, please ensure that it will be easy for your child to take on and off and that </w:t>
      </w:r>
      <w:r w:rsidRPr="00686CB3">
        <w:rPr>
          <w:rFonts w:ascii="Calibri" w:eastAsia="Calibri" w:hAnsi="Calibri" w:cs="Arial"/>
          <w:b/>
          <w:szCs w:val="26"/>
          <w:u w:val="single"/>
        </w:rPr>
        <w:t>every item is clearly labelled</w:t>
      </w:r>
      <w:r w:rsidRPr="00686CB3">
        <w:rPr>
          <w:rFonts w:ascii="Calibri" w:eastAsia="Calibri" w:hAnsi="Calibri" w:cs="Arial"/>
          <w:szCs w:val="26"/>
        </w:rPr>
        <w:t xml:space="preserve">.  </w:t>
      </w:r>
    </w:p>
    <w:p w:rsidR="00CB50CF" w:rsidRPr="00686CB3" w:rsidRDefault="00CB50CF" w:rsidP="00CB50CF">
      <w:pPr>
        <w:rPr>
          <w:rFonts w:ascii="Calibri" w:hAnsi="Calibri"/>
          <w:szCs w:val="26"/>
        </w:rPr>
      </w:pPr>
      <w:r w:rsidRPr="00686CB3">
        <w:rPr>
          <w:rFonts w:ascii="Calibri" w:eastAsia="Calibri" w:hAnsi="Calibri" w:cs="Arial"/>
          <w:szCs w:val="26"/>
        </w:rPr>
        <w:t xml:space="preserve">Uniform can be ordered from </w:t>
      </w:r>
      <w:hyperlink r:id="rId5" w:history="1">
        <w:r w:rsidRPr="00686CB3">
          <w:rPr>
            <w:rStyle w:val="Hyperlink"/>
            <w:rFonts w:ascii="Calibri" w:hAnsi="Calibri" w:cs="Arial"/>
            <w:szCs w:val="26"/>
            <w:lang w:val="en"/>
          </w:rPr>
          <w:t>www.pindersschoolwear.co.uk</w:t>
        </w:r>
      </w:hyperlink>
      <w:r w:rsidRPr="00686CB3">
        <w:rPr>
          <w:rStyle w:val="psexternallinkdescription2"/>
          <w:rFonts w:ascii="Calibri" w:hAnsi="Calibri" w:cs="Arial"/>
          <w:color w:val="333333"/>
          <w:szCs w:val="26"/>
          <w:lang w:val="en"/>
          <w:specVanish w:val="0"/>
        </w:rPr>
        <w:t xml:space="preserve">, or by phoning 0114 2513275 and they will deliver to their shop in Crystal Peaks market for collection. Please see our link in our virtual office under ‘forms on our website </w:t>
      </w:r>
      <w:hyperlink r:id="rId6" w:history="1">
        <w:r w:rsidRPr="00686CB3">
          <w:rPr>
            <w:rStyle w:val="Hyperlink"/>
            <w:rFonts w:ascii="Calibri" w:hAnsi="Calibri"/>
            <w:szCs w:val="26"/>
          </w:rPr>
          <w:t>www.barlow.derbyshire.sch.uk</w:t>
        </w:r>
      </w:hyperlink>
    </w:p>
    <w:p w:rsidR="00CB50CF" w:rsidRPr="00CB50CF" w:rsidRDefault="00CB50CF" w:rsidP="00CB50CF">
      <w:pPr>
        <w:jc w:val="both"/>
        <w:rPr>
          <w:rFonts w:ascii="Calibri" w:eastAsia="Calibri" w:hAnsi="Calibri" w:cs="Arial"/>
          <w:sz w:val="24"/>
        </w:rPr>
      </w:pPr>
    </w:p>
    <w:p w:rsidR="00686CB3" w:rsidRPr="00D2699C" w:rsidRDefault="00686CB3" w:rsidP="00686CB3">
      <w:pPr>
        <w:pStyle w:val="BodyText"/>
        <w:rPr>
          <w:rFonts w:ascii="Calibri" w:hAnsi="Calibri"/>
          <w:b/>
          <w:sz w:val="24"/>
        </w:rPr>
      </w:pPr>
      <w:proofErr w:type="gramStart"/>
      <w:r w:rsidRPr="00D2699C">
        <w:rPr>
          <w:rFonts w:ascii="Calibri" w:hAnsi="Calibri"/>
          <w:b/>
          <w:sz w:val="24"/>
        </w:rPr>
        <w:t>PE  KIT</w:t>
      </w:r>
      <w:proofErr w:type="gramEnd"/>
    </w:p>
    <w:p w:rsidR="00686CB3" w:rsidRPr="00D2699C" w:rsidRDefault="00686CB3" w:rsidP="00686CB3">
      <w:pPr>
        <w:pStyle w:val="BodyText"/>
        <w:rPr>
          <w:rFonts w:ascii="Calibri" w:hAnsi="Calibri"/>
          <w:b/>
          <w:sz w:val="24"/>
        </w:rPr>
      </w:pPr>
      <w:r w:rsidRPr="00D2699C">
        <w:rPr>
          <w:rFonts w:ascii="Calibri" w:hAnsi="Calibri"/>
          <w:b/>
          <w:sz w:val="24"/>
        </w:rPr>
        <w:t xml:space="preserve">Please allow your child to pack their own P.E. bag so they know what it contains and what the clothing looks like. Also help them to </w:t>
      </w:r>
      <w:proofErr w:type="spellStart"/>
      <w:r w:rsidRPr="00D2699C">
        <w:rPr>
          <w:rFonts w:ascii="Calibri" w:hAnsi="Calibri"/>
          <w:b/>
          <w:sz w:val="24"/>
        </w:rPr>
        <w:t>practise</w:t>
      </w:r>
      <w:proofErr w:type="spellEnd"/>
      <w:r w:rsidRPr="00D2699C">
        <w:rPr>
          <w:rFonts w:ascii="Calibri" w:hAnsi="Calibri"/>
          <w:b/>
          <w:sz w:val="24"/>
        </w:rPr>
        <w:t xml:space="preserve"> changing into it before they start school.</w:t>
      </w:r>
    </w:p>
    <w:p w:rsidR="00686CB3" w:rsidRPr="00D2699C" w:rsidRDefault="00686CB3" w:rsidP="00686CB3">
      <w:pPr>
        <w:pStyle w:val="BodyText"/>
        <w:rPr>
          <w:rFonts w:ascii="Calibri" w:hAnsi="Calibri"/>
          <w:sz w:val="24"/>
          <w:szCs w:val="24"/>
        </w:rPr>
      </w:pPr>
    </w:p>
    <w:p w:rsidR="00686CB3" w:rsidRPr="00D2699C" w:rsidRDefault="00686CB3" w:rsidP="00686CB3">
      <w:pPr>
        <w:pStyle w:val="BodyText"/>
        <w:rPr>
          <w:rFonts w:ascii="Calibri" w:hAnsi="Calibri" w:cs="Arial"/>
        </w:rPr>
      </w:pPr>
      <w:r w:rsidRPr="00D2699C">
        <w:rPr>
          <w:rFonts w:ascii="Calibri" w:hAnsi="Calibri" w:cs="Arial"/>
        </w:rPr>
        <w:t xml:space="preserve">A soft fabric PE bag </w:t>
      </w:r>
      <w:r w:rsidRPr="00D2699C">
        <w:rPr>
          <w:rFonts w:ascii="Calibri" w:hAnsi="Calibri" w:cs="Arial"/>
          <w:b/>
          <w:u w:val="single"/>
        </w:rPr>
        <w:t>with the ch</w:t>
      </w:r>
      <w:r>
        <w:rPr>
          <w:rFonts w:ascii="Calibri" w:hAnsi="Calibri" w:cs="Arial"/>
          <w:b/>
          <w:u w:val="single"/>
        </w:rPr>
        <w:t>ild’s name clearly printed on the outside</w:t>
      </w:r>
      <w:r w:rsidRPr="00D2699C">
        <w:rPr>
          <w:rFonts w:ascii="Calibri" w:hAnsi="Calibri" w:cs="Arial"/>
        </w:rPr>
        <w:t>. Rucksacks and other sports bags are too big for the children’s pegs.</w:t>
      </w:r>
    </w:p>
    <w:p w:rsidR="007E7F6E" w:rsidRPr="00CB50CF" w:rsidRDefault="00686CB3" w:rsidP="00686CB3">
      <w:bookmarkStart w:id="0" w:name="_GoBack"/>
      <w:bookmarkEnd w:id="0"/>
      <w:r w:rsidRPr="00D2699C">
        <w:rPr>
          <w:rFonts w:ascii="Calibri" w:hAnsi="Calibri" w:cs="Arial"/>
        </w:rPr>
        <w:br/>
        <w:t>Pumps/trainers (only send lace ups if your child can tie them independently)</w:t>
      </w:r>
    </w:p>
    <w:sectPr w:rsidR="007E7F6E" w:rsidRPr="00CB5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6E"/>
    <w:rsid w:val="00686CB3"/>
    <w:rsid w:val="007E7F6E"/>
    <w:rsid w:val="00A22486"/>
    <w:rsid w:val="00CB50CF"/>
    <w:rsid w:val="00F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50CF"/>
    <w:rPr>
      <w:color w:val="0000FF"/>
      <w:u w:val="single"/>
    </w:rPr>
  </w:style>
  <w:style w:type="character" w:customStyle="1" w:styleId="psexternallinkdescription2">
    <w:name w:val="ps_external_link_description2"/>
    <w:rsid w:val="00CB50CF"/>
    <w:rPr>
      <w:vanish w:val="0"/>
      <w:webHidden w:val="0"/>
      <w:specVanish w:val="0"/>
    </w:rPr>
  </w:style>
  <w:style w:type="paragraph" w:styleId="BodyText">
    <w:name w:val="Body Text"/>
    <w:basedOn w:val="Normal"/>
    <w:link w:val="BodyTextChar"/>
    <w:rsid w:val="00686CB3"/>
    <w:pPr>
      <w:autoSpaceDE w:val="0"/>
      <w:autoSpaceDN w:val="0"/>
      <w:adjustRightInd w:val="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6CB3"/>
    <w:rPr>
      <w:rFonts w:ascii="Arial" w:eastAsia="Times New Roman" w:hAnsi="Arial" w:cs="Times New Roman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50CF"/>
    <w:rPr>
      <w:color w:val="0000FF"/>
      <w:u w:val="single"/>
    </w:rPr>
  </w:style>
  <w:style w:type="character" w:customStyle="1" w:styleId="psexternallinkdescription2">
    <w:name w:val="ps_external_link_description2"/>
    <w:rsid w:val="00CB50CF"/>
    <w:rPr>
      <w:vanish w:val="0"/>
      <w:webHidden w:val="0"/>
      <w:specVanish w:val="0"/>
    </w:rPr>
  </w:style>
  <w:style w:type="paragraph" w:styleId="BodyText">
    <w:name w:val="Body Text"/>
    <w:basedOn w:val="Normal"/>
    <w:link w:val="BodyTextChar"/>
    <w:rsid w:val="00686CB3"/>
    <w:pPr>
      <w:autoSpaceDE w:val="0"/>
      <w:autoSpaceDN w:val="0"/>
      <w:adjustRightInd w:val="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6CB3"/>
    <w:rPr>
      <w:rFonts w:ascii="Arial" w:eastAsia="Times New Roman" w:hAnsi="Arial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low.derbyshire.sch.uk" TargetMode="External"/><Relationship Id="rId5" Type="http://schemas.openxmlformats.org/officeDocument/2006/relationships/hyperlink" Target="http://www.pindersschoolwea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Wilson</dc:creator>
  <cp:lastModifiedBy>Victoria Wilson</cp:lastModifiedBy>
  <cp:revision>2</cp:revision>
  <dcterms:created xsi:type="dcterms:W3CDTF">2021-09-02T14:22:00Z</dcterms:created>
  <dcterms:modified xsi:type="dcterms:W3CDTF">2021-09-02T14:22:00Z</dcterms:modified>
</cp:coreProperties>
</file>